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8BD" w:rsidRPr="009038D4" w:rsidRDefault="009858BD" w:rsidP="009858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9858BD" w:rsidRPr="009038D4" w:rsidRDefault="009858BD" w:rsidP="009858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9858BD" w:rsidRPr="009038D4" w:rsidRDefault="009858BD" w:rsidP="009858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858BD" w:rsidRPr="00ED7383" w:rsidRDefault="009858BD" w:rsidP="009858BD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9858BD" w:rsidRPr="00ED7383" w:rsidRDefault="009858BD" w:rsidP="009858B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58BD" w:rsidRPr="00ED7383" w:rsidRDefault="009858BD" w:rsidP="009858B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58BD" w:rsidRPr="00D76213" w:rsidRDefault="009858BD" w:rsidP="009858BD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F17B9E" w:rsidRPr="005618C7" w:rsidRDefault="00F17B9E" w:rsidP="00F17B9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7B9E" w:rsidRPr="005618C7" w:rsidRDefault="00F17B9E" w:rsidP="00F17B9E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17B9E" w:rsidRPr="005618C7" w:rsidRDefault="00F17B9E" w:rsidP="00F17B9E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17B9E" w:rsidRPr="005618C7" w:rsidRDefault="00F17B9E" w:rsidP="00F17B9E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7B9E" w:rsidRPr="005618C7" w:rsidRDefault="00F17B9E" w:rsidP="00F17B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8C7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F17B9E" w:rsidRPr="005618C7" w:rsidRDefault="00F17B9E" w:rsidP="00F17B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8C7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5618C7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5618C7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F17B9E" w:rsidRPr="005618C7" w:rsidRDefault="00F17B9E" w:rsidP="00F17B9E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18C7" w:rsidRPr="005618C7" w:rsidRDefault="005618C7" w:rsidP="00F17B9E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7B9E" w:rsidRPr="005618C7" w:rsidRDefault="00F17B9E" w:rsidP="00F17B9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F17B9E" w:rsidRPr="005618C7" w:rsidRDefault="00F17B9E" w:rsidP="00F17B9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5618C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618C7">
        <w:rPr>
          <w:rFonts w:ascii="Times New Roman" w:hAnsi="Times New Roman" w:cs="Times New Roman"/>
          <w:sz w:val="24"/>
          <w:szCs w:val="24"/>
        </w:rPr>
        <w:t>-</w:t>
      </w:r>
      <w:r w:rsidRPr="005618C7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F17B9E" w:rsidRPr="005618C7" w:rsidRDefault="00F17B9E" w:rsidP="00F17B9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F17B9E" w:rsidRPr="005618C7" w:rsidRDefault="00F17B9E" w:rsidP="00F17B9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F17B9E" w:rsidRPr="005618C7" w:rsidRDefault="00F17B9E" w:rsidP="00F17B9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17B9E" w:rsidRPr="005618C7" w:rsidRDefault="00F17B9E" w:rsidP="00F17B9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17B9E" w:rsidRPr="005618C7" w:rsidRDefault="00F17B9E" w:rsidP="00F17B9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17B9E" w:rsidRPr="005618C7" w:rsidRDefault="00F17B9E" w:rsidP="00F17B9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17B9E" w:rsidRPr="005618C7" w:rsidRDefault="00F17B9E" w:rsidP="00F17B9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17B9E" w:rsidRPr="005618C7" w:rsidRDefault="00F17B9E" w:rsidP="00F17B9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17B9E" w:rsidRPr="005618C7" w:rsidRDefault="00F17B9E" w:rsidP="00F17B9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618C7" w:rsidRPr="005618C7" w:rsidRDefault="005618C7" w:rsidP="00F17B9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17B9E" w:rsidRPr="005618C7" w:rsidRDefault="00F17B9E" w:rsidP="00F17B9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17B9E" w:rsidRPr="005618C7" w:rsidRDefault="00F17B9E" w:rsidP="005618C7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>Уфа</w:t>
      </w:r>
    </w:p>
    <w:p w:rsidR="00F17B9E" w:rsidRPr="005618C7" w:rsidRDefault="00F17B9E" w:rsidP="00F17B9E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F17B9E" w:rsidRPr="005618C7" w:rsidRDefault="00F17B9E" w:rsidP="00F17B9E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 xml:space="preserve">Название: Лекарственные средства, влияющие   на агрегацию тромбоцитов, свертывание крови и </w:t>
      </w:r>
      <w:proofErr w:type="spellStart"/>
      <w:r w:rsidRPr="005618C7">
        <w:rPr>
          <w:rFonts w:ascii="Times New Roman" w:hAnsi="Times New Roman" w:cs="Times New Roman"/>
          <w:sz w:val="24"/>
          <w:szCs w:val="24"/>
        </w:rPr>
        <w:t>фибринолиз</w:t>
      </w:r>
      <w:proofErr w:type="spellEnd"/>
      <w:r w:rsidRPr="005618C7">
        <w:rPr>
          <w:rFonts w:ascii="Times New Roman" w:hAnsi="Times New Roman" w:cs="Times New Roman"/>
          <w:sz w:val="24"/>
          <w:szCs w:val="24"/>
        </w:rPr>
        <w:t xml:space="preserve">  </w:t>
      </w:r>
      <w:r w:rsidRPr="005618C7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(10 ч).</w:t>
      </w:r>
    </w:p>
    <w:p w:rsidR="00F17B9E" w:rsidRPr="005618C7" w:rsidRDefault="00F17B9E" w:rsidP="00F17B9E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>Индекс темы занятия</w:t>
      </w:r>
      <w:r w:rsidR="000D07CF" w:rsidRPr="005618C7">
        <w:rPr>
          <w:rFonts w:ascii="Times New Roman" w:hAnsi="Times New Roman" w:cs="Times New Roman"/>
          <w:sz w:val="24"/>
          <w:szCs w:val="24"/>
        </w:rPr>
        <w:t>: Б</w:t>
      </w:r>
      <w:proofErr w:type="gramStart"/>
      <w:r w:rsidRPr="005618C7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5618C7">
        <w:rPr>
          <w:rFonts w:ascii="Times New Roman" w:hAnsi="Times New Roman" w:cs="Times New Roman"/>
          <w:sz w:val="24"/>
          <w:szCs w:val="24"/>
        </w:rPr>
        <w:t>1.9.8</w:t>
      </w:r>
    </w:p>
    <w:p w:rsidR="00F17B9E" w:rsidRPr="005618C7" w:rsidRDefault="00F17B9E" w:rsidP="00F17B9E">
      <w:pPr>
        <w:pStyle w:val="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>Наименование цикла:</w:t>
      </w:r>
      <w:r w:rsidR="005618C7" w:rsidRPr="005618C7">
        <w:rPr>
          <w:rFonts w:ascii="Times New Roman" w:hAnsi="Times New Roman" w:cs="Times New Roman"/>
          <w:sz w:val="24"/>
          <w:szCs w:val="24"/>
        </w:rPr>
        <w:t xml:space="preserve"> </w:t>
      </w:r>
      <w:r w:rsidRPr="005618C7">
        <w:rPr>
          <w:rFonts w:ascii="Times New Roman" w:hAnsi="Times New Roman" w:cs="Times New Roman"/>
          <w:sz w:val="24"/>
          <w:szCs w:val="24"/>
        </w:rPr>
        <w:t>ординатура «Клиническая фармакология»</w:t>
      </w:r>
    </w:p>
    <w:p w:rsidR="00F17B9E" w:rsidRPr="005618C7" w:rsidRDefault="00F17B9E" w:rsidP="00F17B9E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F17B9E" w:rsidRPr="005618C7" w:rsidRDefault="00F17B9E" w:rsidP="00F17B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>Продолжительность занятия: 10  час.</w:t>
      </w:r>
    </w:p>
    <w:p w:rsidR="00F17B9E" w:rsidRPr="005618C7" w:rsidRDefault="00F17B9E" w:rsidP="00F17B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5618C7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5618C7">
        <w:rPr>
          <w:rFonts w:ascii="Times New Roman" w:hAnsi="Times New Roman" w:cs="Times New Roman"/>
          <w:sz w:val="24"/>
          <w:szCs w:val="24"/>
        </w:rPr>
        <w:t>.</w:t>
      </w:r>
    </w:p>
    <w:p w:rsidR="00F17B9E" w:rsidRPr="005618C7" w:rsidRDefault="00F17B9E" w:rsidP="00F17B9E">
      <w:pPr>
        <w:numPr>
          <w:ilvl w:val="0"/>
          <w:numId w:val="3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>Цель:</w:t>
      </w:r>
      <w:r w:rsidRPr="005618C7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средств,</w:t>
      </w:r>
      <w:r w:rsidR="001F4550" w:rsidRPr="005618C7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1F4550" w:rsidRPr="005618C7">
        <w:rPr>
          <w:rFonts w:ascii="Times New Roman" w:hAnsi="Times New Roman" w:cs="Times New Roman"/>
          <w:sz w:val="24"/>
          <w:szCs w:val="24"/>
        </w:rPr>
        <w:t xml:space="preserve">Лекарственные средства, влияющие   на агрегацию тромбоцитов, свертывание крови и </w:t>
      </w:r>
      <w:proofErr w:type="spellStart"/>
      <w:r w:rsidR="001F4550" w:rsidRPr="005618C7">
        <w:rPr>
          <w:rFonts w:ascii="Times New Roman" w:hAnsi="Times New Roman" w:cs="Times New Roman"/>
          <w:sz w:val="24"/>
          <w:szCs w:val="24"/>
        </w:rPr>
        <w:t>фибринолиз</w:t>
      </w:r>
      <w:proofErr w:type="spellEnd"/>
      <w:r w:rsidRPr="005618C7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, формирование профессиональных компетенций. </w:t>
      </w:r>
    </w:p>
    <w:p w:rsidR="00F17B9E" w:rsidRPr="005618C7" w:rsidRDefault="00F17B9E" w:rsidP="00F17B9E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5618C7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лекарственных средств, влияющих на агрегацию тромбоцитов, свёртывание крови и </w:t>
      </w:r>
      <w:proofErr w:type="spellStart"/>
      <w:r w:rsidRPr="005618C7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фибринолиз</w:t>
      </w:r>
      <w:proofErr w:type="spellEnd"/>
      <w:r w:rsidRPr="005618C7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5618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7B9E" w:rsidRPr="005618C7" w:rsidRDefault="00F17B9E" w:rsidP="00F17B9E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F17B9E" w:rsidRPr="005618C7" w:rsidRDefault="00F17B9E" w:rsidP="00F17B9E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F17B9E" w:rsidRPr="005618C7" w:rsidRDefault="00F17B9E" w:rsidP="00F17B9E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5618C7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5618C7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в кардиологии.</w:t>
      </w:r>
    </w:p>
    <w:p w:rsidR="00F17B9E" w:rsidRPr="005618C7" w:rsidRDefault="00F17B9E" w:rsidP="00F17B9E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F17B9E" w:rsidRPr="005618C7" w:rsidRDefault="00F17B9E" w:rsidP="00F17B9E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F17B9E" w:rsidRPr="005618C7" w:rsidRDefault="00F17B9E" w:rsidP="00F17B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5618C7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5618C7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F17B9E" w:rsidRPr="005618C7" w:rsidRDefault="00F17B9E" w:rsidP="00F17B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>Литература:</w:t>
      </w:r>
    </w:p>
    <w:p w:rsidR="005618C7" w:rsidRPr="005618C7" w:rsidRDefault="005618C7" w:rsidP="005618C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5618C7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5618C7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5618C7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5618C7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5618C7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561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8C7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618C7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5618C7" w:rsidRPr="005618C7" w:rsidRDefault="005618C7" w:rsidP="005618C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5618C7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5618C7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5618C7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5618C7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5618C7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5618C7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5618C7" w:rsidRPr="005618C7" w:rsidRDefault="009858BD" w:rsidP="005618C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5618C7" w:rsidRPr="005618C7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5618C7" w:rsidRPr="005618C7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5618C7" w:rsidRPr="005618C7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5618C7" w:rsidRPr="005618C7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5618C7" w:rsidRPr="005618C7" w:rsidRDefault="005618C7" w:rsidP="005618C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618C7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5618C7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5618C7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5618C7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5618C7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5618C7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5618C7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5618C7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5618C7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5618C7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5618C7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5618C7" w:rsidRPr="005618C7" w:rsidRDefault="005618C7" w:rsidP="005618C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618C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5618C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5618C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5618C7" w:rsidRPr="005618C7" w:rsidRDefault="005618C7" w:rsidP="005618C7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618C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5618C7" w:rsidRPr="005618C7" w:rsidRDefault="005618C7" w:rsidP="005618C7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618C7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5618C7" w:rsidRPr="005618C7" w:rsidRDefault="005618C7" w:rsidP="005618C7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618C7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5618C7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5618C7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5618C7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5618C7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5618C7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5618C7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5618C7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5618C7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5618C7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5618C7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5618C7" w:rsidRPr="005618C7" w:rsidRDefault="005618C7" w:rsidP="005618C7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618C7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Вебер, В. Р. Клиническая фармакология [Электронный ресурс</w:t>
      </w:r>
      <w:proofErr w:type="gramStart"/>
      <w:r w:rsidRPr="005618C7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5618C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5618C7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5618C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5618C7" w:rsidRPr="005618C7" w:rsidRDefault="005618C7" w:rsidP="005618C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618C7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5618C7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5618C7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5618C7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5618C7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5618C7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5618C7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5618C7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5618C7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5618C7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5618C7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5618C7" w:rsidRPr="005618C7" w:rsidRDefault="005618C7" w:rsidP="005618C7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5618C7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5618C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5618C7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618C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5618C7" w:rsidRPr="005618C7" w:rsidRDefault="005618C7" w:rsidP="005618C7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5618C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5618C7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5618C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5618C7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618C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5618C7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5618C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5618C7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5618C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5618C7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618C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5618C7" w:rsidRPr="005618C7" w:rsidRDefault="005618C7" w:rsidP="005618C7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5618C7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5618C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5618C7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618C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5618C7" w:rsidRPr="005618C7" w:rsidRDefault="009858BD" w:rsidP="005618C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5618C7" w:rsidRPr="005618C7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5618C7" w:rsidRPr="005618C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5618C7" w:rsidRPr="005618C7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5618C7" w:rsidRPr="005618C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5618C7" w:rsidRPr="005618C7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5618C7" w:rsidRPr="005618C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5618C7" w:rsidRPr="005618C7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5618C7" w:rsidRPr="005618C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5618C7" w:rsidRPr="005618C7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5618C7" w:rsidRPr="005618C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5618C7" w:rsidRPr="005618C7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5618C7" w:rsidRPr="005618C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5618C7" w:rsidRPr="005618C7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5618C7" w:rsidRPr="005618C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5618C7" w:rsidRPr="005618C7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5618C7" w:rsidRPr="005618C7" w:rsidRDefault="005618C7" w:rsidP="005618C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5618C7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5618C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5618C7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618C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5618C7" w:rsidRPr="005618C7" w:rsidRDefault="005618C7" w:rsidP="005618C7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8C7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5618C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5618C7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5618C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5618C7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618C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5618C7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5618C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5618C7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5618C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5618C7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5618C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5618C7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F17B9E" w:rsidRPr="005618C7" w:rsidRDefault="00F17B9E" w:rsidP="005618C7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17B9E" w:rsidRPr="005618C7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7027674"/>
    <w:multiLevelType w:val="hybridMultilevel"/>
    <w:tmpl w:val="437E93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7B9E"/>
    <w:rsid w:val="00064F7C"/>
    <w:rsid w:val="00067453"/>
    <w:rsid w:val="000778DB"/>
    <w:rsid w:val="000A1082"/>
    <w:rsid w:val="000C061A"/>
    <w:rsid w:val="000C3D2B"/>
    <w:rsid w:val="000D07CF"/>
    <w:rsid w:val="000E1CC9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1F4550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18C7"/>
    <w:rsid w:val="00563E9C"/>
    <w:rsid w:val="00566F75"/>
    <w:rsid w:val="00587879"/>
    <w:rsid w:val="00591361"/>
    <w:rsid w:val="00597A9C"/>
    <w:rsid w:val="005B0314"/>
    <w:rsid w:val="005E5BE6"/>
    <w:rsid w:val="005E65B0"/>
    <w:rsid w:val="00616ACF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92E47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858BD"/>
    <w:rsid w:val="00996392"/>
    <w:rsid w:val="00996444"/>
    <w:rsid w:val="009D4922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17B9E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96CFED-46B7-40D4-B9ED-83B2DA5DB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9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17B9E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F17B9E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F17B9E"/>
    <w:rPr>
      <w:rFonts w:ascii="Times New Roman" w:hAnsi="Times New Roman" w:cs="Times New Roman" w:hint="default"/>
      <w:sz w:val="24"/>
    </w:rPr>
  </w:style>
  <w:style w:type="paragraph" w:styleId="3">
    <w:name w:val="Body Text 3"/>
    <w:basedOn w:val="a"/>
    <w:link w:val="30"/>
    <w:uiPriority w:val="99"/>
    <w:semiHidden/>
    <w:rsid w:val="00F17B9E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7B9E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F17B9E"/>
    <w:pPr>
      <w:ind w:left="720"/>
    </w:pPr>
  </w:style>
  <w:style w:type="character" w:customStyle="1" w:styleId="a4">
    <w:name w:val="Текст выделеный"/>
    <w:basedOn w:val="a0"/>
    <w:uiPriority w:val="99"/>
    <w:rsid w:val="00F17B9E"/>
    <w:rPr>
      <w:b/>
      <w:bCs/>
    </w:rPr>
  </w:style>
  <w:style w:type="paragraph" w:customStyle="1" w:styleId="ConsPlusTitle">
    <w:name w:val="ConsPlusTitle"/>
    <w:uiPriority w:val="99"/>
    <w:rsid w:val="00F17B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F17B9E"/>
    <w:rPr>
      <w:color w:val="0000FF"/>
      <w:u w:val="single"/>
    </w:rPr>
  </w:style>
  <w:style w:type="paragraph" w:styleId="a6">
    <w:name w:val="No Spacing"/>
    <w:uiPriority w:val="1"/>
    <w:qFormat/>
    <w:rsid w:val="009858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3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Гульнара</cp:lastModifiedBy>
  <cp:revision>5</cp:revision>
  <dcterms:created xsi:type="dcterms:W3CDTF">2015-12-29T17:47:00Z</dcterms:created>
  <dcterms:modified xsi:type="dcterms:W3CDTF">2018-11-05T21:06:00Z</dcterms:modified>
</cp:coreProperties>
</file>